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8712"/>
      </w:tblGrid>
      <w:tr w:rsidR="00734A8C" w:rsidTr="00734A8C">
        <w:tc>
          <w:tcPr>
            <w:tcW w:w="0" w:type="auto"/>
          </w:tcPr>
          <w:tbl>
            <w:tblPr>
              <w:tblW w:w="849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3"/>
              <w:gridCol w:w="2190"/>
              <w:gridCol w:w="2859"/>
              <w:gridCol w:w="1794"/>
            </w:tblGrid>
            <w:tr w:rsidR="00734A8C" w:rsidRPr="00734A8C" w:rsidTr="00734A8C">
              <w:trPr>
                <w:tblHeader/>
              </w:trPr>
              <w:tc>
                <w:tcPr>
                  <w:tcW w:w="0" w:type="auto"/>
                  <w:shd w:val="clear" w:color="auto" w:fill="93E2EF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 xml:space="preserve">Base 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>Form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93E2EF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>Past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 xml:space="preserve"> 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>Simple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 xml:space="preserve"> (V2)</w:t>
                  </w:r>
                </w:p>
              </w:tc>
              <w:tc>
                <w:tcPr>
                  <w:tcW w:w="2859" w:type="dxa"/>
                  <w:shd w:val="clear" w:color="auto" w:fill="93E2EF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>Past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 xml:space="preserve"> 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>Participle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  <w:t xml:space="preserve"> (V3)</w:t>
                  </w:r>
                </w:p>
              </w:tc>
              <w:tc>
                <w:tcPr>
                  <w:tcW w:w="1794" w:type="dxa"/>
                  <w:shd w:val="clear" w:color="auto" w:fill="93E2EF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lang w:eastAsia="sk-SK"/>
                    </w:rPr>
                  </w:pP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was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/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were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Byť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beat</w:t>
                  </w:r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beat</w:t>
                  </w:r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beaten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Biť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become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became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become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Stať sa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begin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began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begun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začať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bend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bent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bent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ohnúť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bite</w:t>
                  </w:r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bit</w:t>
                  </w:r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bitten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hrýzť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bleed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bled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bled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krvácať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blow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blew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blown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fúkať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break</w:t>
                  </w:r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broke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broken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Zlomiť, lámať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bring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brought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brought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priniesť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build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built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built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stavať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burn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burnt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/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burned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burnt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/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burned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horieť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lastRenderedPageBreak/>
                    <w:t>buy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bought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bought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Kúpiť, kupovať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can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could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… (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been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able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)</w:t>
                  </w:r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Môcť, vedieť, ovládať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catch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caught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caught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chytiť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choose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chose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chosen</w:t>
                  </w:r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vybrať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come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came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come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prísť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cost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cost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cost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Stáť (cena)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cut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cut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cut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Rezať, krájať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dig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dug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dug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ryť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do</w:t>
                  </w:r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did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done</w:t>
                  </w:r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robiť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draw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drew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drawn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kresliť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dream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dreamt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/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dreamed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dreamt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/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dreamed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snívať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drink</w:t>
                  </w:r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drank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drunk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piť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drive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drove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driven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jazdiť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lastRenderedPageBreak/>
                    <w:t>eat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ate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eaten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jesť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fall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fell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fallen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Padať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feed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fed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fed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Kŕmiť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feel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felt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felt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Cítiť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fight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fought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fought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Bojovať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find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found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found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Nájsť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fly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flew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flown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Lietať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forbid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forbade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forbidden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Zakázať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forget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forgot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forgotten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Zabudnúť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forgive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forgave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forgiven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Odpustiť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freeze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froze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frozen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Mrznúť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get</w:t>
                  </w:r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got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got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Dostať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give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gave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given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Dať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lastRenderedPageBreak/>
                    <w:t>go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went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gone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Ísť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grow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grew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grown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Rásť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hang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hung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hung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Obesiť, vešať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have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had</w:t>
                  </w:r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had</w:t>
                  </w:r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Mať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hear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heard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heard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Počuť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hide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hid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hidden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Skrývať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hit</w:t>
                  </w:r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hit</w:t>
                  </w:r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hit</w:t>
                  </w:r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Udrieť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hold</w:t>
                  </w:r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held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held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Držať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hurt</w:t>
                  </w:r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hurt</w:t>
                  </w:r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hurt</w:t>
                  </w:r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</w:t>
                  </w:r>
                  <w:r w:rsid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aniť</w:t>
                  </w: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, uraziť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keep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kept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kept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Držať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know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knew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known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Vedieť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lay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laid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laid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 položiť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learn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learnt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/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learned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learnt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/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learned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Učiť sa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lastRenderedPageBreak/>
                    <w:t>leave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left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left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odísť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lie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(in 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bed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)</w:t>
                  </w:r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lay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lain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Ležať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lie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(to 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not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tell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the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</w:t>
                  </w: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truth</w:t>
                  </w:r>
                  <w:proofErr w:type="spellEnd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)</w:t>
                  </w:r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lied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lied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Klamať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lose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lost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lost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Stratiť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make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made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made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vyrobiť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mean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meant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meant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znamenať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meet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met</w:t>
                  </w:r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met</w:t>
                  </w:r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Stretnúť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must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had to</w:t>
                  </w:r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…</w:t>
                  </w:r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Musieť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pay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paid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paid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Platiť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put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put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put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Položiť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read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read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read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čítať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ride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rode</w:t>
                  </w:r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ridden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Jazdiť (bicykel)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ring</w:t>
                  </w:r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rang</w:t>
                  </w:r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rung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zvoniť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lastRenderedPageBreak/>
                    <w:t>rise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rose</w:t>
                  </w:r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risen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Dvíhať sa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run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ran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run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Bežať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say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said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said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Povedať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see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saw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seen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Vidieť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sell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sold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sold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Predať, predávať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send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sent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sent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poslať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shine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shone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shone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Svietiť (slnko)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shoot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shot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shot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Strieľať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sing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sang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sung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Spievať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sink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sank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sunk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Klesať, potopiť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sit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sat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sat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Sedieť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sleep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slept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slept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Spať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smell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smelt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smelt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voňať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lastRenderedPageBreak/>
                    <w:t>speak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spoke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spoken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Hovoriť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spend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spent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spent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Stráviť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spread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spread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spread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Rozširovať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stand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stood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stood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Stáť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steal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stole</w:t>
                  </w:r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stolen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Kradnúť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swim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swam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swum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Plávať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take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took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taken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Vziať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teach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taught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taught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Učiť (druhého)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tell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told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told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Povedať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think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thought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thought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Myslieť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throw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threw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thrown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Hádzať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understand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understood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understood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Rozumieť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wake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woke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woken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Zobúdzať sa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lastRenderedPageBreak/>
                    <w:t>wear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wore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E3E3E3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worn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E3E3E3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Mať oblečené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win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won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won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Vyhrať </w:t>
                  </w:r>
                </w:p>
              </w:tc>
            </w:tr>
            <w:tr w:rsidR="00734A8C" w:rsidRPr="00734A8C" w:rsidTr="00734A8C">
              <w:tc>
                <w:tcPr>
                  <w:tcW w:w="0" w:type="auto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write</w:t>
                  </w:r>
                  <w:proofErr w:type="spellEnd"/>
                </w:p>
              </w:tc>
              <w:tc>
                <w:tcPr>
                  <w:tcW w:w="2190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wrote</w:t>
                  </w:r>
                  <w:proofErr w:type="spellEnd"/>
                </w:p>
              </w:tc>
              <w:tc>
                <w:tcPr>
                  <w:tcW w:w="2859" w:type="dxa"/>
                  <w:shd w:val="clear" w:color="auto" w:fill="F8F8F8"/>
                  <w:tcMar>
                    <w:top w:w="167" w:type="dxa"/>
                    <w:left w:w="251" w:type="dxa"/>
                    <w:bottom w:w="167" w:type="dxa"/>
                    <w:right w:w="251" w:type="dxa"/>
                  </w:tcMar>
                  <w:vAlign w:val="center"/>
                  <w:hideMark/>
                </w:tcPr>
                <w:p w:rsidR="00734A8C" w:rsidRPr="00734A8C" w:rsidRDefault="00734A8C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proofErr w:type="spellStart"/>
                  <w:r w:rsidRPr="00734A8C"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>written</w:t>
                  </w:r>
                  <w:proofErr w:type="spellEnd"/>
                </w:p>
              </w:tc>
              <w:tc>
                <w:tcPr>
                  <w:tcW w:w="1794" w:type="dxa"/>
                  <w:shd w:val="clear" w:color="auto" w:fill="F8F8F8"/>
                </w:tcPr>
                <w:p w:rsidR="00734A8C" w:rsidRPr="00734A8C" w:rsidRDefault="00A72848" w:rsidP="00734A8C">
                  <w:pPr>
                    <w:spacing w:after="502" w:line="240" w:lineRule="auto"/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23"/>
                      <w:szCs w:val="23"/>
                      <w:lang w:eastAsia="sk-SK"/>
                    </w:rPr>
                    <w:t xml:space="preserve"> Písať </w:t>
                  </w:r>
                </w:p>
              </w:tc>
            </w:tr>
          </w:tbl>
          <w:p w:rsidR="00734A8C" w:rsidRDefault="00734A8C"/>
        </w:tc>
      </w:tr>
      <w:tr w:rsidR="00734A8C" w:rsidTr="00734A8C">
        <w:tc>
          <w:tcPr>
            <w:tcW w:w="0" w:type="auto"/>
          </w:tcPr>
          <w:p w:rsidR="00734A8C" w:rsidRDefault="00734A8C"/>
        </w:tc>
      </w:tr>
    </w:tbl>
    <w:p w:rsidR="00F24332" w:rsidRDefault="00F24332"/>
    <w:sectPr w:rsidR="00F24332" w:rsidSect="00734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4A8C"/>
    <w:rsid w:val="00734A8C"/>
    <w:rsid w:val="00A72848"/>
    <w:rsid w:val="00F2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43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34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2018-02-05T17:19:00Z</dcterms:created>
  <dcterms:modified xsi:type="dcterms:W3CDTF">2018-02-05T17:39:00Z</dcterms:modified>
</cp:coreProperties>
</file>